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21" w:rsidRPr="00141611" w:rsidRDefault="00323166" w:rsidP="00141611">
      <w:pPr>
        <w:jc w:val="center"/>
        <w:rPr>
          <w:rFonts w:ascii="Times New Roman" w:hAnsi="Times New Roman" w:cs="Times New Roman"/>
          <w:b/>
          <w:sz w:val="24"/>
          <w:szCs w:val="24"/>
        </w:rPr>
      </w:pPr>
      <w:r w:rsidRPr="00141611">
        <w:rPr>
          <w:rFonts w:ascii="Times New Roman" w:hAnsi="Times New Roman" w:cs="Times New Roman"/>
          <w:b/>
          <w:sz w:val="24"/>
          <w:szCs w:val="24"/>
        </w:rPr>
        <w:t>EVERY DAY DEMANDS D…At least in Seattle</w:t>
      </w:r>
    </w:p>
    <w:p w:rsidR="00A641D9" w:rsidRDefault="00323166" w:rsidP="00A641D9">
      <w:pPr>
        <w:ind w:firstLine="720"/>
        <w:rPr>
          <w:rFonts w:ascii="Times New Roman" w:hAnsi="Times New Roman" w:cs="Times New Roman"/>
          <w:sz w:val="24"/>
          <w:szCs w:val="24"/>
        </w:rPr>
      </w:pPr>
      <w:r w:rsidRPr="00A641D9">
        <w:rPr>
          <w:rFonts w:ascii="Times New Roman" w:hAnsi="Times New Roman" w:cs="Times New Roman"/>
          <w:sz w:val="24"/>
          <w:szCs w:val="24"/>
        </w:rPr>
        <w:t>If you live north of Atlanta, chances are good you are deficient in vitamin D. There simply isn’t enough sunshine to get the UVB rays needed for the skin to produce it</w:t>
      </w:r>
      <w:r w:rsidR="00A641D9" w:rsidRPr="00A641D9">
        <w:rPr>
          <w:rFonts w:ascii="Times New Roman" w:hAnsi="Times New Roman" w:cs="Times New Roman"/>
          <w:sz w:val="24"/>
          <w:szCs w:val="24"/>
        </w:rPr>
        <w:t>. Sadly, m</w:t>
      </w:r>
      <w:r w:rsidRPr="00A641D9">
        <w:rPr>
          <w:rFonts w:ascii="Times New Roman" w:hAnsi="Times New Roman" w:cs="Times New Roman"/>
          <w:sz w:val="24"/>
          <w:szCs w:val="24"/>
        </w:rPr>
        <w:t>ost American’s levels of vitamin D are suboptimal (under 30 nanograms/mL)</w:t>
      </w:r>
      <w:r w:rsidR="00A641D9" w:rsidRPr="00A641D9">
        <w:rPr>
          <w:rFonts w:ascii="Times New Roman" w:hAnsi="Times New Roman" w:cs="Times New Roman"/>
          <w:sz w:val="24"/>
          <w:szCs w:val="24"/>
        </w:rPr>
        <w:t>.</w:t>
      </w:r>
      <w:r w:rsidR="00A641D9">
        <w:rPr>
          <w:rFonts w:ascii="Times New Roman" w:hAnsi="Times New Roman" w:cs="Times New Roman"/>
          <w:sz w:val="24"/>
          <w:szCs w:val="24"/>
        </w:rPr>
        <w:t xml:space="preserve"> </w:t>
      </w:r>
    </w:p>
    <w:p w:rsidR="00A641D9" w:rsidRDefault="00A641D9" w:rsidP="00A641D9">
      <w:pPr>
        <w:ind w:firstLine="720"/>
        <w:rPr>
          <w:rFonts w:ascii="Times New Roman" w:hAnsi="Times New Roman" w:cs="Times New Roman"/>
          <w:sz w:val="24"/>
          <w:szCs w:val="24"/>
        </w:rPr>
      </w:pPr>
      <w:r>
        <w:rPr>
          <w:rFonts w:ascii="Times New Roman" w:hAnsi="Times New Roman" w:cs="Times New Roman"/>
          <w:sz w:val="24"/>
          <w:szCs w:val="24"/>
        </w:rPr>
        <w:t xml:space="preserve">As a mental health counselor, this is concerning. Twenty years ago, everyone thought D’s contribution to health was making strong bones. That’s when we started seeing it added to all our milk products. As it turns out, that may now be the least of it. Vitamin D is a chief mood regulator. It helps to control the expression of neurotransmitters dopamine, acetylcholine and serotonin, all “feel good” chemicals in the brain. As people’s vitamin D levels drop, so does their mood. </w:t>
      </w:r>
    </w:p>
    <w:p w:rsidR="00A641D9" w:rsidRDefault="00A641D9" w:rsidP="00A641D9">
      <w:pPr>
        <w:rPr>
          <w:rFonts w:ascii="Times New Roman" w:hAnsi="Times New Roman" w:cs="Times New Roman"/>
          <w:sz w:val="24"/>
          <w:szCs w:val="24"/>
        </w:rPr>
      </w:pPr>
      <w:r>
        <w:rPr>
          <w:rFonts w:ascii="Times New Roman" w:hAnsi="Times New Roman" w:cs="Times New Roman"/>
          <w:sz w:val="24"/>
          <w:szCs w:val="24"/>
        </w:rPr>
        <w:tab/>
        <w:t>Ongoing studies show that</w:t>
      </w:r>
      <w:r w:rsidR="007D61EC">
        <w:rPr>
          <w:rFonts w:ascii="Times New Roman" w:hAnsi="Times New Roman" w:cs="Times New Roman"/>
          <w:sz w:val="24"/>
          <w:szCs w:val="24"/>
        </w:rPr>
        <w:t xml:space="preserve"> the nutrient plays a regulatory role in almost every system in the body, but most notably the brain. We now know that vitamin D facilitates memory consolidation and executive function, while clearing out toxins implicated in Alzheimer’</w:t>
      </w:r>
      <w:r w:rsidR="00141611">
        <w:rPr>
          <w:rFonts w:ascii="Times New Roman" w:hAnsi="Times New Roman" w:cs="Times New Roman"/>
          <w:sz w:val="24"/>
          <w:szCs w:val="24"/>
        </w:rPr>
        <w:t xml:space="preserve">s disease and dementia. As it turns out, the vitamin deficiency not only puts our elderly at risk, </w:t>
      </w:r>
      <w:r w:rsidR="007D61EC">
        <w:rPr>
          <w:rFonts w:ascii="Times New Roman" w:hAnsi="Times New Roman" w:cs="Times New Roman"/>
          <w:sz w:val="24"/>
          <w:szCs w:val="24"/>
        </w:rPr>
        <w:t>the most affected are young adults. They tend to be indoor working the most hours without any sunlight.</w:t>
      </w:r>
    </w:p>
    <w:p w:rsidR="00141611" w:rsidRDefault="00141611" w:rsidP="00A641D9">
      <w:pPr>
        <w:rPr>
          <w:rFonts w:ascii="Times New Roman" w:hAnsi="Times New Roman" w:cs="Times New Roman"/>
          <w:sz w:val="24"/>
          <w:szCs w:val="24"/>
        </w:rPr>
      </w:pPr>
      <w:r>
        <w:rPr>
          <w:rFonts w:ascii="Times New Roman" w:hAnsi="Times New Roman" w:cs="Times New Roman"/>
          <w:sz w:val="24"/>
          <w:szCs w:val="24"/>
        </w:rPr>
        <w:tab/>
        <w:t xml:space="preserve">As a resident of Seattle my entire life, I have experienced my share of grey and rainy days. I practice what I preach and have been a proponent of taking vitamin D for the last 10 years. My first line of defense against depression, lack of focus and concentration and seasonal affective disorder, is a dose of D ! </w:t>
      </w:r>
    </w:p>
    <w:p w:rsidR="007D61EC" w:rsidRDefault="007D61EC" w:rsidP="00A641D9">
      <w:pPr>
        <w:rPr>
          <w:rFonts w:ascii="Times New Roman" w:hAnsi="Times New Roman" w:cs="Times New Roman"/>
          <w:sz w:val="24"/>
          <w:szCs w:val="24"/>
        </w:rPr>
      </w:pPr>
    </w:p>
    <w:p w:rsidR="007D61EC" w:rsidRDefault="007D61EC" w:rsidP="00A641D9">
      <w:pPr>
        <w:rPr>
          <w:rFonts w:ascii="Times New Roman" w:hAnsi="Times New Roman" w:cs="Times New Roman"/>
          <w:sz w:val="24"/>
          <w:szCs w:val="24"/>
        </w:rPr>
      </w:pPr>
      <w:r>
        <w:rPr>
          <w:rFonts w:ascii="Times New Roman" w:hAnsi="Times New Roman" w:cs="Times New Roman"/>
          <w:sz w:val="24"/>
          <w:szCs w:val="24"/>
        </w:rPr>
        <w:t>Facts About D</w:t>
      </w:r>
    </w:p>
    <w:p w:rsidR="007D61EC" w:rsidRDefault="007D61EC" w:rsidP="00A641D9">
      <w:pPr>
        <w:rPr>
          <w:rFonts w:ascii="Times New Roman" w:hAnsi="Times New Roman" w:cs="Times New Roman"/>
          <w:sz w:val="24"/>
          <w:szCs w:val="24"/>
        </w:rPr>
      </w:pPr>
      <w:r>
        <w:rPr>
          <w:rFonts w:ascii="Times New Roman" w:hAnsi="Times New Roman" w:cs="Times New Roman"/>
          <w:sz w:val="24"/>
          <w:szCs w:val="24"/>
        </w:rPr>
        <w:t>Vitamin D deficiency has been rising since 1980, largely due to the use of sunscreen.</w:t>
      </w:r>
    </w:p>
    <w:p w:rsidR="007D61EC" w:rsidRDefault="007D61EC" w:rsidP="00A641D9">
      <w:pPr>
        <w:rPr>
          <w:rFonts w:ascii="Times New Roman" w:hAnsi="Times New Roman" w:cs="Times New Roman"/>
          <w:sz w:val="24"/>
          <w:szCs w:val="24"/>
        </w:rPr>
      </w:pPr>
      <w:r>
        <w:rPr>
          <w:rFonts w:ascii="Times New Roman" w:hAnsi="Times New Roman" w:cs="Times New Roman"/>
          <w:sz w:val="24"/>
          <w:szCs w:val="24"/>
        </w:rPr>
        <w:t>Very few foods contain vitamin D. Salmon and sardines are the richest in nutrients.</w:t>
      </w:r>
    </w:p>
    <w:p w:rsidR="007D61EC" w:rsidRDefault="007D61EC" w:rsidP="00A641D9">
      <w:pPr>
        <w:rPr>
          <w:rFonts w:ascii="Times New Roman" w:hAnsi="Times New Roman" w:cs="Times New Roman"/>
          <w:sz w:val="24"/>
          <w:szCs w:val="24"/>
        </w:rPr>
      </w:pPr>
      <w:r>
        <w:rPr>
          <w:rFonts w:ascii="Times New Roman" w:hAnsi="Times New Roman" w:cs="Times New Roman"/>
          <w:sz w:val="24"/>
          <w:szCs w:val="24"/>
        </w:rPr>
        <w:t>Deficiency in D is linked to the development of diabetes, autoimmune disorders and cardiovascular disease.</w:t>
      </w:r>
    </w:p>
    <w:p w:rsidR="007D61EC" w:rsidRDefault="007D61EC" w:rsidP="00A641D9">
      <w:pPr>
        <w:rPr>
          <w:rFonts w:ascii="Times New Roman" w:hAnsi="Times New Roman" w:cs="Times New Roman"/>
          <w:sz w:val="24"/>
          <w:szCs w:val="24"/>
        </w:rPr>
      </w:pPr>
      <w:r>
        <w:rPr>
          <w:rFonts w:ascii="Times New Roman" w:hAnsi="Times New Roman" w:cs="Times New Roman"/>
          <w:sz w:val="24"/>
          <w:szCs w:val="24"/>
        </w:rPr>
        <w:t>Long-term vitamin D supplementat</w:t>
      </w:r>
      <w:r w:rsidR="009B3BB9">
        <w:rPr>
          <w:rFonts w:ascii="Times New Roman" w:hAnsi="Times New Roman" w:cs="Times New Roman"/>
          <w:sz w:val="24"/>
          <w:szCs w:val="24"/>
        </w:rPr>
        <w:t xml:space="preserve">ion has been shown to lower all </w:t>
      </w:r>
      <w:bookmarkStart w:id="0" w:name="_GoBack"/>
      <w:bookmarkEnd w:id="0"/>
      <w:r>
        <w:rPr>
          <w:rFonts w:ascii="Times New Roman" w:hAnsi="Times New Roman" w:cs="Times New Roman"/>
          <w:sz w:val="24"/>
          <w:szCs w:val="24"/>
        </w:rPr>
        <w:t>causes of mortality.</w:t>
      </w:r>
    </w:p>
    <w:p w:rsidR="007D61EC" w:rsidRDefault="00141611" w:rsidP="00A641D9">
      <w:pPr>
        <w:rPr>
          <w:rFonts w:ascii="Times New Roman" w:hAnsi="Times New Roman" w:cs="Times New Roman"/>
          <w:sz w:val="24"/>
          <w:szCs w:val="24"/>
        </w:rPr>
      </w:pPr>
      <w:r>
        <w:rPr>
          <w:rFonts w:ascii="Times New Roman" w:hAnsi="Times New Roman" w:cs="Times New Roman"/>
          <w:sz w:val="24"/>
          <w:szCs w:val="24"/>
        </w:rPr>
        <w:t>The RDA for Vitamin D is only 600 International Units daily but doctors are now giving 50,000 IU injections to patients who are deficient.</w:t>
      </w:r>
    </w:p>
    <w:p w:rsidR="00141611" w:rsidRDefault="00141611" w:rsidP="00A641D9">
      <w:pPr>
        <w:rPr>
          <w:rFonts w:ascii="Times New Roman" w:hAnsi="Times New Roman" w:cs="Times New Roman"/>
          <w:sz w:val="24"/>
          <w:szCs w:val="24"/>
        </w:rPr>
      </w:pPr>
      <w:r>
        <w:rPr>
          <w:rFonts w:ascii="Times New Roman" w:hAnsi="Times New Roman" w:cs="Times New Roman"/>
          <w:sz w:val="24"/>
          <w:szCs w:val="24"/>
        </w:rPr>
        <w:t>Many doctors are recommending 4,000 IU of vitamin D daily when living in the northern states.</w:t>
      </w:r>
    </w:p>
    <w:p w:rsidR="00141611" w:rsidRDefault="00141611" w:rsidP="00A641D9">
      <w:pPr>
        <w:rPr>
          <w:rFonts w:ascii="Times New Roman" w:hAnsi="Times New Roman" w:cs="Times New Roman"/>
          <w:sz w:val="24"/>
          <w:szCs w:val="24"/>
        </w:rPr>
      </w:pPr>
      <w:r>
        <w:rPr>
          <w:rFonts w:ascii="Times New Roman" w:hAnsi="Times New Roman" w:cs="Times New Roman"/>
          <w:sz w:val="24"/>
          <w:szCs w:val="24"/>
        </w:rPr>
        <w:t>Vitamin D has been show in improve overall mood.</w:t>
      </w:r>
    </w:p>
    <w:p w:rsidR="00141611" w:rsidRDefault="00141611" w:rsidP="00A641D9">
      <w:pPr>
        <w:rPr>
          <w:rFonts w:ascii="Times New Roman" w:hAnsi="Times New Roman" w:cs="Times New Roman"/>
          <w:sz w:val="24"/>
          <w:szCs w:val="24"/>
        </w:rPr>
      </w:pPr>
    </w:p>
    <w:p w:rsidR="00141611" w:rsidRPr="00A641D9" w:rsidRDefault="00141611" w:rsidP="00A641D9">
      <w:pPr>
        <w:rPr>
          <w:rFonts w:ascii="Times New Roman" w:hAnsi="Times New Roman" w:cs="Times New Roman"/>
          <w:sz w:val="24"/>
          <w:szCs w:val="24"/>
        </w:rPr>
      </w:pPr>
      <w:r>
        <w:rPr>
          <w:rFonts w:ascii="Times New Roman" w:hAnsi="Times New Roman" w:cs="Times New Roman"/>
          <w:sz w:val="24"/>
          <w:szCs w:val="24"/>
        </w:rPr>
        <w:t>Gina Guddat – LMHC  www.ginaguddat.com</w:t>
      </w:r>
    </w:p>
    <w:sectPr w:rsidR="00141611" w:rsidRPr="00A6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66"/>
    <w:rsid w:val="00141611"/>
    <w:rsid w:val="00323166"/>
    <w:rsid w:val="00560521"/>
    <w:rsid w:val="00626C8F"/>
    <w:rsid w:val="007D61EC"/>
    <w:rsid w:val="00947D1F"/>
    <w:rsid w:val="009B3BB9"/>
    <w:rsid w:val="00A641D9"/>
    <w:rsid w:val="00E1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965D"/>
  <w15:chartTrackingRefBased/>
  <w15:docId w15:val="{E68C8ED8-BFB7-4296-9400-ACE1DAD0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Guddat</dc:creator>
  <cp:keywords/>
  <dc:description/>
  <cp:lastModifiedBy>Gina Guddat</cp:lastModifiedBy>
  <cp:revision>2</cp:revision>
  <dcterms:created xsi:type="dcterms:W3CDTF">2017-04-07T16:27:00Z</dcterms:created>
  <dcterms:modified xsi:type="dcterms:W3CDTF">2017-04-07T17:08:00Z</dcterms:modified>
</cp:coreProperties>
</file>